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C" w:rsidRPr="001B4334" w:rsidRDefault="00F7292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-129540</wp:posOffset>
                </wp:positionV>
                <wp:extent cx="1490345" cy="257175"/>
                <wp:effectExtent l="0" t="0" r="0" b="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472C4"/>
                            </a:gs>
                            <a:gs pos="100000">
                              <a:srgbClr val="2E52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Pr="00FB5D24" w:rsidRDefault="001B4334" w:rsidP="006428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 w:rsidRPr="00FB5D24"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Tarif Nous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302.05pt;margin-top:-10.2pt;width:117.3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K3IAMAAG0GAAAOAAAAZHJzL2Uyb0RvYy54bWysVV1v0zAUfUfiP1h+7/JRt2mipdPWUYQ0&#10;YGJDPLuxkxgSO9hu04H471w7adcCDwjRB+s6ts+959yPXl7t2wbtuDZCyRxHFyFGXBaKCVnl+OPj&#10;erLAyFgqGW2U5Dl+4gZfLV++uOy7jMeqVg3jGgGINFnf5bi2tsuCwBQ1b6m5UB2XcFgq3VILW10F&#10;TNMe0NsmiMNwHvRKs06rghsDX2+HQ7z0+GXJC/u+LA23qMkxxGb9qv26cWuwvKRZpWlXi2IMg/5D&#10;FC0VEpweoW6ppWirxW9QrSi0Mqq0F4VqA1WWouCeA7CJwl/YPNS0454LiGO6o0zm/8EW73b3GgmW&#10;Y4KRpC2k6HprlfeMSOL06TuTwbWH7l47hqa7U8UXg6Ra1VRW/Fpr1decMogqcveDswduY+Ap2vRv&#10;FQN4CvBeqn2pWwcIIqC9z8jTMSN8b1EBHyOShlMyw6iAs3iWRMnMu6DZ4XWnjX3NVYuckWOttpJ9&#10;gLR7F3R3Z6xPCxvJUfYZo7JtIMk72qBoPp97kgHNxstgHTDHhLK1aBqklf0kbO2VcXH6Q3PAN6hT&#10;IMDw2ehqs2o0Ag+gK0niFRmjrszwbLgdhe7nkc6exK9mcTo9eQIxVQdXHbU1ckuOzVgfNCshwkfl&#10;eLtCn3lYV+yjBQU/WlD0g+USBUwBxxvQAp6mC6+RbpXK0R6uDV+476eRsdparh9q1iMmnPDxYppC&#10;rzMBvqaLcB6mCUa0qWAqFFbjP8p3RjpaT5P5gfQR3Qd35hhKYwzBFYnvse9pFJPwJk4n6/kimZA1&#10;mU3SJFxMwii9SechScnt+ofTOSJZLRjj8k5Ifuj3iPxdP42TZ+hU3/GoP6ZcNeIo4Bkvn2M/aEBv&#10;c3rN1yoITDPXPq8k87alohns4DzcQYo91DMAHVTwzeb6a+hTu9/sAcU13UaxJ2g7KFsXo5vRYNRK&#10;f8Ooh3kH1fN1SzXHqHkjoXLTiBA3IP2GzJIYNvr0ZHN6QmUBUDm2kGNvrizs4Mm206KqwVPky1oq&#10;N01KYV0dPUc1bmCmeTLj/HVD83Tvbz3/Syx/AgAA//8DAFBLAwQUAAYACAAAACEA3iNOid0AAAAK&#10;AQAADwAAAGRycy9kb3ducmV2LnhtbEyPQU7DMBBF90jcwRokdq2dEEUhxKkqEAdoi1g78TRJicdR&#10;7LYpp2dYwXI0T/+/X20WN4oLzmHwpCFZKxBIrbcDdRo+Du+rAkSIhqwZPaGGGwbY1Pd3lSmtv9IO&#10;L/vYCQ6hUBoNfYxTKWVoe3QmrP2ExL+jn52JfM6dtLO5crgbZapULp0ZiBt6M+Frj+3X/uw0HMk8&#10;nw721jdvn/nuRN/bgFmn9ePDsn0BEXGJfzD86rM61OzU+DPZIEYNucoSRjWsUpWBYKJ4KnhMoyFV&#10;Cci6kv8n1D8AAAD//wMAUEsBAi0AFAAGAAgAAAAhALaDOJL+AAAA4QEAABMAAAAAAAAAAAAAAAAA&#10;AAAAAFtDb250ZW50X1R5cGVzXS54bWxQSwECLQAUAAYACAAAACEAOP0h/9YAAACUAQAACwAAAAAA&#10;AAAAAAAAAAAvAQAAX3JlbHMvLnJlbHNQSwECLQAUAAYACAAAACEAf5qytyADAABtBgAADgAAAAAA&#10;AAAAAAAAAAAuAgAAZHJzL2Uyb0RvYy54bWxQSwECLQAUAAYACAAAACEA3iNOid0AAAAKAQAADwAA&#10;AAAAAAAAAAAAAAB6BQAAZHJzL2Rvd25yZXYueG1sUEsFBgAAAAAEAAQA8wAAAIQGAAAAAA==&#10;" fillcolor="#4472c4" stroked="f" strokeweight="0">
                <v:fill color2="#2e5293" focusposition=".5,.5" focussize="" focus="100%" type="gradientRadial"/>
                <v:shadow on="t" color="#1f3763" offset="1pt"/>
                <v:textbox>
                  <w:txbxContent>
                    <w:p w:rsidR="001B4334" w:rsidRPr="00FB5D24" w:rsidRDefault="001B4334" w:rsidP="006428D8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 w:rsidRPr="00FB5D24">
                        <w:rPr>
                          <w:rFonts w:ascii="Tahoma" w:hAnsi="Tahoma" w:cs="Tahoma"/>
                          <w:b/>
                          <w:color w:val="FFFFFF"/>
                        </w:rPr>
                        <w:t>Tarif Nous consulter</w:t>
                      </w:r>
                    </w:p>
                  </w:txbxContent>
                </v:textbox>
              </v:roundrect>
            </w:pict>
          </mc:Fallback>
        </mc:AlternateContent>
      </w:r>
      <w:r w:rsidR="00693895">
        <w:rPr>
          <w:rFonts w:ascii="Tahoma" w:hAnsi="Tahoma" w:cs="Tahoma"/>
          <w:noProof/>
        </w:rPr>
        <w:pict>
          <v:group id="_x0000_s1026" style="position:absolute;margin-left:-2.25pt;margin-top:1.8pt;width:97.6pt;height:50.4pt;z-index:251654656;mso-position-horizontal-relative:text;mso-position-vertical-relative:text" coordorigin="2053,1008" coordsize="1952,100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1008;width:1845;height:195">
              <v:imagedata r:id="rId9" o:title=""/>
            </v:shape>
            <v:shape id="_x0000_s1028" type="#_x0000_t75" style="position:absolute;left:2053;top:1008;width:374;height:1008;visibility:visible;mso-wrap-edited:f">
              <v:imagedata r:id="rId10" o:title=""/>
            </v:shape>
          </v:group>
          <o:OLEObject Type="Embed" ProgID="Word.Picture.8" ShapeID="_x0000_s1028" DrawAspect="Content" ObjectID="_1657364800" r:id="rId11"/>
        </w:pic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-30480</wp:posOffset>
            </wp:positionV>
            <wp:extent cx="523240" cy="822325"/>
            <wp:effectExtent l="0" t="0" r="0" b="0"/>
            <wp:wrapThrough wrapText="bothSides">
              <wp:wrapPolygon edited="0">
                <wp:start x="7864" y="0"/>
                <wp:lineTo x="0" y="3503"/>
                <wp:lineTo x="0" y="21016"/>
                <wp:lineTo x="13369" y="21016"/>
                <wp:lineTo x="15728" y="21016"/>
                <wp:lineTo x="19660" y="17514"/>
                <wp:lineTo x="20447" y="3002"/>
                <wp:lineTo x="20447" y="0"/>
                <wp:lineTo x="7864" y="0"/>
              </wp:wrapPolygon>
            </wp:wrapThrough>
            <wp:docPr id="48" name="Image 48" descr="BORG picto personnalisable 2020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ORG picto personnalisable 2020 V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8C" w:rsidRPr="001B4334" w:rsidRDefault="00F7292A" w:rsidP="004A5AF6">
      <w:pPr>
        <w:tabs>
          <w:tab w:val="left" w:pos="766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15875</wp:posOffset>
                </wp:positionV>
                <wp:extent cx="5067300" cy="548640"/>
                <wp:effectExtent l="0" t="0" r="0" b="381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Default="004D1FD6">
                            <w:r w:rsidRPr="004D1FD6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CREATION DE SITE INTERNET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14.3pt;margin-top:1.25pt;width:399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eYtgIAALkFAAAOAAAAZHJzL2Uyb0RvYy54bWysVNtunDAQfa/Uf7D8TrgUWEBho2RZqkrp&#10;RUr6AV4wi1Wwqe1dSKv+e8dmb0leqrY8IHs8PnNm5niub6a+Q3sqFRM8x/6VhxHllagZ3+b462Pp&#10;JBgpTXhNOsFpjp+owjfLt2+uxyGjgWhFV1OJAISrbBxy3Go9ZK6rqpb2RF2JgXI4bITsiYat3Lq1&#10;JCOg950beF7sjkLWgxQVVQqsxXyIlxa/aWilPzeNohp1OQZu2v6l/W/M311ek2wrydCy6kCD/AWL&#10;njAOQU9QBdEE7SR7BdWzSgolGn1Vid4VTcMqanOAbHzvRTYPLRmozQWKo4ZTmdT/g60+7b9IxOoc&#10;Bxhx0kOLHumk0Z2YUJCY8oyDysDrYQA/PYEd2mxTVcO9qL4pxMWqJXxLb6UUY0tJDfR8c9O9uDrj&#10;KAOyGT+KGuKQnRYWaGpkb2oH1UCADm16OrXGcKnAGHnx4p0HRxWcRWESh7Z3LsmOtwep9HsqemQW&#10;OZbQeotO9vdKGzYkO7qYYFyUrOts+zv+zACOswViw1VzZljYbv5MvXSdrJPQCYN47YReUTi35Sp0&#10;4tJfRMW7YrUq/F8mrh9mLatryk2Yo7L88M86d9D4rImTtpToWG3gDCUlt5tVJ9GegLJL+9maw8nZ&#10;zX1OwxYBcnmRkh+E3l2QOmWcLJywDCMnXXiJ4/npXRp7YRoW5fOU7hmn/54SGnOcRkE0i+lM+kVu&#10;nv1e50aynmmYHR3rc5ycnEhmJLjmtW2tJqyb1xelMPTPpYB2HxttBWs0OqtVT5vp8DQAzIh5I+on&#10;ULAUIDDQIsw9WLRC/sBohBmSY/V9RyTFqPvA4RWYgWMXYbQIYCOP1s2llfAKIHKsMZqXKz0PqN0g&#10;2baFCPN74+IWXkzDrJjPbA7vDOaDzekwy8wAutxbr/PEXf4GAAD//wMAUEsDBBQABgAIAAAAIQAz&#10;ibl43AAAAAcBAAAPAAAAZHJzL2Rvd25yZXYueG1sTI5BS8NAEIXvgv9hGcGb3RgwxDSbUkI8CCIk&#10;VfC4zU6T0OxsyG7a+O8dT3qa93iPN1++W+0oLjj7wZGCx00EAql1ZqBOwcfh5SEF4YMmo0dHqOAb&#10;PeyK25tcZ8ZdqcZLEzrBI+QzraAPYcqk9G2PVvuNm5A4O7nZ6sB27qSZ9ZXH7SjjKEqk1QPxh15P&#10;WPbYnpvFKviKq65a3+v9J72+1eu5Kg/l0ih1f7futyACruGvDL/4jA4FMx3dQsaLUUGcJtzk+wSC&#10;4zRO2B9ZpM8gi1z+5y9+AAAA//8DAFBLAQItABQABgAIAAAAIQC2gziS/gAAAOEBAAATAAAAAAAA&#10;AAAAAAAAAAAAAABbQ29udGVudF9UeXBlc10ueG1sUEsBAi0AFAAGAAgAAAAhADj9If/WAAAAlAEA&#10;AAsAAAAAAAAAAAAAAAAALwEAAF9yZWxzLy5yZWxzUEsBAi0AFAAGAAgAAAAhAM8Yl5i2AgAAuQUA&#10;AA4AAAAAAAAAAAAAAAAALgIAAGRycy9lMm9Eb2MueG1sUEsBAi0AFAAGAAgAAAAhADOJuXjcAAAA&#10;BwEAAA8AAAAAAAAAAAAAAAAAEAUAAGRycy9kb3ducmV2LnhtbFBLBQYAAAAABAAEAPMAAAAZBgAA&#10;AAA=&#10;" o:allowincell="f" filled="f" stroked="f">
                <v:textbox inset="0,,0">
                  <w:txbxContent>
                    <w:p w:rsidR="001B4334" w:rsidRDefault="004D1FD6">
                      <w:r w:rsidRPr="004D1FD6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CREATION DE SITE INTERNET</w:t>
                      </w:r>
                    </w:p>
                  </w:txbxContent>
                </v:textbox>
              </v:shape>
            </w:pict>
          </mc:Fallback>
        </mc:AlternateContent>
      </w:r>
      <w:r w:rsidR="004A5AF6">
        <w:rPr>
          <w:rFonts w:ascii="Tahoma" w:hAnsi="Tahoma" w:cs="Tahoma"/>
        </w:rPr>
        <w:tab/>
      </w:r>
    </w:p>
    <w:p w:rsidR="00D6208C" w:rsidRPr="001B4334" w:rsidRDefault="00D6208C">
      <w:pPr>
        <w:rPr>
          <w:rFonts w:ascii="Tahoma" w:hAnsi="Tahoma" w:cs="Tahoma"/>
        </w:rPr>
      </w:pPr>
    </w:p>
    <w:p w:rsidR="00D6208C" w:rsidRPr="001B4334" w:rsidRDefault="0046318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758242" wp14:editId="1012E337">
                <wp:simplePos x="0" y="0"/>
                <wp:positionH relativeFrom="column">
                  <wp:posOffset>3021330</wp:posOffset>
                </wp:positionH>
                <wp:positionV relativeFrom="paragraph">
                  <wp:posOffset>51435</wp:posOffset>
                </wp:positionV>
                <wp:extent cx="2095500" cy="280035"/>
                <wp:effectExtent l="0" t="0" r="0" b="571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Default="004B6F40">
                            <w:pPr>
                              <w:pStyle w:val="Titre2"/>
                            </w:pPr>
                            <w:r w:rsidRPr="009D3682">
                              <w:rPr>
                                <w:b w:val="0"/>
                                <w:color w:val="auto"/>
                              </w:rPr>
                              <w:t>Niveau</w:t>
                            </w:r>
                            <w:r w:rsidR="00E341E6"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="00087558">
                              <w:rPr>
                                <w:b w:val="0"/>
                                <w:color w:val="auto"/>
                              </w:rPr>
                              <w:t>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37.9pt;margin-top:4.05pt;width:16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VeuQIAAME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Qr&#10;6B1GgnbQogc2GnQrRxQmtjxDr1Pwuu/Bz4xwbl0tVd3fyfKrRkKuGiq27EYpOTSMVpBeYG/6Z1cn&#10;HG1BNsMHWUEcujPSAY216iwgVAMBOrTp8dQam0sJhyFJ4piAqQRbuCDkMnYhaHq83Stt3jHZIbvI&#10;sILWO3S6v9PGZkPTo4sNJmTB29a1vxXPDsBxOoHYcNXabBaumz8SkqwX60XkReFs7UUkz72bYhV5&#10;syKYx/llvlrlwU8bN4jShlcVEzbMUVlB9GedO2h80sRJW1q2vLJwNiWttptVq9CegrIL9x0Kcubm&#10;P0/DFQG4vKAUhBG5DROvmC3mXlREsZfMycIjQXKbzEiURHnxnNIdF+zfKaEhw0kcxpOYfsuNuO81&#10;N5p23MDsaHmXYRAEfNaJplaCa1G5taG8ndZnpbDpP5UC2n1stBOs1eikVjNuRvc0Li2wFfNGVo+g&#10;YCVBYKBFmHuwaKT6jtEAMyTD+tuOKoZR+17AK0iCKLJDx22ieB7CRp1bNucWKkqAyrDBaFquzDSo&#10;dr3i2wYiTe9OyBt4OTV3on7K6vDeYE44boeZZgfR+d55PU3e5S8AAAD//wMAUEsDBBQABgAIAAAA&#10;IQCKZhzu3AAAAAgBAAAPAAAAZHJzL2Rvd25yZXYueG1sTI/BTsMwEETvSPyDtUjcqN2ooWmaTYVA&#10;XEGUgtSbG2+TqPE6it0m/D3uCY6jGc28KTaT7cSFBt86RpjPFAjiypmWa4Td5+tDBsIHzUZ3jgnh&#10;hzxsytubQufGjfxBl22oRSxhn2uEJoQ+l9JXDVntZ64njt7RDVaHKIdamkGPsdx2MlHqUVrdclxo&#10;dE/PDVWn7dkifL0d998L9V6/2LQf3aQk25VEvL+bntYgAk3hLwxX/IgOZWQ6uDMbLzqExTKN6AEh&#10;m4OIfqau+oCQJgnIspD/D5S/AAAA//8DAFBLAQItABQABgAIAAAAIQC2gziS/gAAAOEBAAATAAAA&#10;AAAAAAAAAAAAAAAAAABbQ29udGVudF9UeXBlc10ueG1sUEsBAi0AFAAGAAgAAAAhADj9If/WAAAA&#10;lAEAAAsAAAAAAAAAAAAAAAAALwEAAF9yZWxzLy5yZWxzUEsBAi0AFAAGAAgAAAAhAPFhlV65AgAA&#10;wQUAAA4AAAAAAAAAAAAAAAAALgIAAGRycy9lMm9Eb2MueG1sUEsBAi0AFAAGAAgAAAAhAIpmHO7c&#10;AAAACAEAAA8AAAAAAAAAAAAAAAAAEwUAAGRycy9kb3ducmV2LnhtbFBLBQYAAAAABAAEAPMAAAAc&#10;BgAAAAA=&#10;" o:allowincell="f" filled="f" stroked="f">
                <v:textbox>
                  <w:txbxContent>
                    <w:p w:rsidR="001B4334" w:rsidRDefault="004B6F40">
                      <w:pPr>
                        <w:pStyle w:val="Titre2"/>
                      </w:pPr>
                      <w:r w:rsidRPr="009D3682">
                        <w:rPr>
                          <w:b w:val="0"/>
                          <w:color w:val="auto"/>
                        </w:rPr>
                        <w:t>Niveau</w:t>
                      </w:r>
                      <w:r w:rsidR="00E341E6">
                        <w:rPr>
                          <w:b w:val="0"/>
                          <w:color w:val="auto"/>
                        </w:rPr>
                        <w:t xml:space="preserve"> </w:t>
                      </w:r>
                      <w:r w:rsidR="00087558">
                        <w:rPr>
                          <w:b w:val="0"/>
                          <w:color w:val="auto"/>
                        </w:rPr>
                        <w:t>Initial</w:t>
                      </w:r>
                    </w:p>
                  </w:txbxContent>
                </v:textbox>
              </v:shape>
            </w:pict>
          </mc:Fallback>
        </mc:AlternateContent>
      </w:r>
      <w:r w:rsidR="00693895">
        <w:rPr>
          <w:rFonts w:ascii="Tahoma" w:hAnsi="Tahoma" w:cs="Tahoma"/>
          <w:noProof/>
        </w:rPr>
        <w:pict>
          <v:shape id="_x0000_s1060" type="#_x0000_t75" style="position:absolute;margin-left:420.45pt;margin-top:4.1pt;width:9.75pt;height:26.25pt;z-index:251658752;visibility:visible;mso-wrap-edited:f;mso-position-horizontal-relative:text;mso-position-vertical-relative:text" o:allowincell="f">
            <v:imagedata r:id="rId10" o:title=""/>
          </v:shape>
          <o:OLEObject Type="Embed" ProgID="Word.Picture.8" ShapeID="_x0000_s1060" DrawAspect="Content" ObjectID="_1657364801" r:id="rId13"/>
        </w:pict>
      </w:r>
      <w:r w:rsidR="00F7292A">
        <w:rPr>
          <w:rFonts w:ascii="Tahoma" w:hAnsi="Tahoma" w:cs="Tahoma"/>
          <w:noProof/>
        </w:rPr>
        <w:drawing>
          <wp:anchor distT="0" distB="0" distL="114300" distR="114300" simplePos="0" relativeHeight="251655680" behindDoc="0" locked="0" layoutInCell="0" allowOverlap="1" wp14:anchorId="789403E5" wp14:editId="61665270">
            <wp:simplePos x="0" y="0"/>
            <wp:positionH relativeFrom="column">
              <wp:posOffset>4356100</wp:posOffset>
            </wp:positionH>
            <wp:positionV relativeFrom="paragraph">
              <wp:posOffset>52070</wp:posOffset>
            </wp:positionV>
            <wp:extent cx="983615" cy="104140"/>
            <wp:effectExtent l="0" t="0" r="698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8C" w:rsidRPr="001B4334" w:rsidRDefault="00D6208C">
      <w:pPr>
        <w:rPr>
          <w:rFonts w:ascii="Tahoma" w:hAnsi="Tahoma" w:cs="Tahoma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9D3682" w:rsidRPr="009D3682" w:rsidTr="009D3682">
        <w:tc>
          <w:tcPr>
            <w:tcW w:w="9356" w:type="dxa"/>
            <w:gridSpan w:val="2"/>
          </w:tcPr>
          <w:p w:rsidR="00985E94" w:rsidRPr="009D3682" w:rsidRDefault="00985E94" w:rsidP="00985E94">
            <w:pPr>
              <w:spacing w:before="10"/>
              <w:rPr>
                <w:rFonts w:ascii="Tahoma" w:hAnsi="Tahoma" w:cs="Tahoma"/>
                <w:sz w:val="18"/>
                <w:szCs w:val="18"/>
              </w:rPr>
            </w:pPr>
            <w:r w:rsidRPr="009D3682">
              <w:rPr>
                <w:rFonts w:ascii="Tahoma" w:hAnsi="Tahoma" w:cs="Tahoma"/>
                <w:b/>
              </w:rPr>
              <w:t>Objectifs </w:t>
            </w:r>
            <w:r w:rsidR="004B6F40" w:rsidRPr="009D3682">
              <w:rPr>
                <w:rFonts w:ascii="Tahoma" w:hAnsi="Tahoma" w:cs="Tahoma"/>
                <w:b/>
              </w:rPr>
              <w:t xml:space="preserve">de la formation </w:t>
            </w:r>
            <w:r w:rsidRPr="009D3682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0A45A7" w:rsidRPr="00463187" w:rsidTr="00463187">
        <w:trPr>
          <w:trHeight w:val="608"/>
        </w:trPr>
        <w:tc>
          <w:tcPr>
            <w:tcW w:w="9356" w:type="dxa"/>
            <w:gridSpan w:val="2"/>
          </w:tcPr>
          <w:p w:rsidR="000A45A7" w:rsidRDefault="00693895">
            <w:r w:rsidRPr="00693895">
              <w:t>Apprendre à développer, administrer et maintenir à jour un site WEB en utilisant l'outil de CMS Joomla ou DUPRAL.</w:t>
            </w:r>
          </w:p>
        </w:tc>
      </w:tr>
      <w:tr w:rsidR="009D3682" w:rsidRPr="009D3682" w:rsidTr="009D3682">
        <w:tc>
          <w:tcPr>
            <w:tcW w:w="1985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PUBLIC</w:t>
            </w:r>
          </w:p>
        </w:tc>
        <w:tc>
          <w:tcPr>
            <w:tcW w:w="7371" w:type="dxa"/>
          </w:tcPr>
          <w:p w:rsidR="00693895" w:rsidRDefault="00693895" w:rsidP="00693895">
            <w:pPr>
              <w:tabs>
                <w:tab w:val="left" w:pos="280"/>
              </w:tabs>
              <w:spacing w:before="10"/>
            </w:pPr>
          </w:p>
          <w:p w:rsidR="00D6208C" w:rsidRPr="009D3682" w:rsidRDefault="00693895" w:rsidP="00693895">
            <w:pPr>
              <w:tabs>
                <w:tab w:val="left" w:pos="280"/>
              </w:tabs>
              <w:spacing w:before="10"/>
              <w:rPr>
                <w:rFonts w:ascii="Tahoma" w:hAnsi="Tahoma" w:cs="Tahoma"/>
                <w:sz w:val="24"/>
              </w:rPr>
            </w:pPr>
            <w:r>
              <w:t>Toute personne désirant créer son site et l’animer.</w:t>
            </w:r>
          </w:p>
        </w:tc>
      </w:tr>
      <w:tr w:rsidR="009D3682" w:rsidRPr="009D3682" w:rsidTr="009D3682">
        <w:tc>
          <w:tcPr>
            <w:tcW w:w="1985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PRE REQUIS</w:t>
            </w:r>
          </w:p>
        </w:tc>
        <w:tc>
          <w:tcPr>
            <w:tcW w:w="7371" w:type="dxa"/>
          </w:tcPr>
          <w:p w:rsidR="009F55A0" w:rsidRPr="009D3682" w:rsidRDefault="00693895" w:rsidP="00463187">
            <w:pPr>
              <w:tabs>
                <w:tab w:val="left" w:pos="340"/>
              </w:tabs>
              <w:spacing w:before="10"/>
              <w:rPr>
                <w:rFonts w:ascii="Tahoma" w:hAnsi="Tahoma" w:cs="Tahoma"/>
                <w:sz w:val="24"/>
              </w:rPr>
            </w:pPr>
            <w:r w:rsidRPr="00693895">
              <w:t>Connaître l’environnement de travail (Windows) et connaissances éventuelles de la mise en page</w:t>
            </w:r>
          </w:p>
        </w:tc>
      </w:tr>
      <w:tr w:rsidR="009D3682" w:rsidRPr="009D3682" w:rsidTr="009D3682">
        <w:tc>
          <w:tcPr>
            <w:tcW w:w="1985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ORGANISATION</w:t>
            </w: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</w:tcPr>
          <w:p w:rsidR="00D6208C" w:rsidRPr="009D3682" w:rsidRDefault="00752B5D" w:rsidP="00FB5D24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 xml:space="preserve">Durée : </w:t>
            </w:r>
            <w:r w:rsidR="00693895">
              <w:rPr>
                <w:rFonts w:ascii="Tahoma" w:hAnsi="Tahoma" w:cs="Tahoma"/>
              </w:rPr>
              <w:t>4</w:t>
            </w:r>
            <w:r w:rsidR="00D6208C" w:rsidRPr="009D3682">
              <w:rPr>
                <w:rFonts w:ascii="Tahoma" w:hAnsi="Tahoma" w:cs="Tahoma"/>
              </w:rPr>
              <w:t xml:space="preserve"> Jours</w:t>
            </w:r>
            <w:r w:rsidR="00A5356E" w:rsidRPr="009D3682">
              <w:rPr>
                <w:rFonts w:ascii="Tahoma" w:hAnsi="Tahoma" w:cs="Tahoma"/>
              </w:rPr>
              <w:t xml:space="preserve"> (</w:t>
            </w:r>
            <w:r w:rsidR="00693895">
              <w:rPr>
                <w:rFonts w:ascii="Tahoma" w:hAnsi="Tahoma" w:cs="Tahoma"/>
              </w:rPr>
              <w:t>28</w:t>
            </w:r>
            <w:r w:rsidR="00A5356E" w:rsidRPr="009D3682">
              <w:rPr>
                <w:rFonts w:ascii="Tahoma" w:hAnsi="Tahoma" w:cs="Tahoma"/>
              </w:rPr>
              <w:t>h)</w:t>
            </w:r>
            <w:r w:rsidR="00D6208C" w:rsidRPr="009D3682">
              <w:rPr>
                <w:rFonts w:ascii="Tahoma" w:hAnsi="Tahoma" w:cs="Tahoma"/>
              </w:rPr>
              <w:tab/>
              <w:t xml:space="preserve">Un support de cours </w:t>
            </w:r>
          </w:p>
          <w:p w:rsidR="00D6208C" w:rsidRPr="009D3682" w:rsidRDefault="00D6208C" w:rsidP="008556A4">
            <w:pPr>
              <w:tabs>
                <w:tab w:val="left" w:pos="2265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>Nombre de Stagiaires</w:t>
            </w:r>
            <w:r w:rsidR="004B6F40" w:rsidRPr="009D3682">
              <w:rPr>
                <w:rFonts w:ascii="Tahoma" w:hAnsi="Tahoma" w:cs="Tahoma"/>
              </w:rPr>
              <w:t> :</w:t>
            </w:r>
            <w:r w:rsidRPr="009D3682">
              <w:rPr>
                <w:rFonts w:ascii="Tahoma" w:hAnsi="Tahoma" w:cs="Tahoma"/>
              </w:rPr>
              <w:t xml:space="preserve"> </w:t>
            </w:r>
            <w:r w:rsidR="004B6F40" w:rsidRPr="009D3682">
              <w:rPr>
                <w:rFonts w:ascii="Tahoma" w:hAnsi="Tahoma" w:cs="Tahoma"/>
              </w:rPr>
              <w:t>1 personne</w:t>
            </w:r>
            <w:r w:rsidR="008556A4">
              <w:rPr>
                <w:rFonts w:ascii="Tahoma" w:hAnsi="Tahoma" w:cs="Tahoma"/>
              </w:rPr>
              <w:t xml:space="preserve"> minimum</w:t>
            </w:r>
            <w:r w:rsidR="004B6F40" w:rsidRPr="009D3682">
              <w:rPr>
                <w:rFonts w:ascii="Tahoma" w:hAnsi="Tahoma" w:cs="Tahoma"/>
              </w:rPr>
              <w:t xml:space="preserve"> et </w:t>
            </w:r>
            <w:r w:rsidR="008556A4">
              <w:rPr>
                <w:rFonts w:ascii="Tahoma" w:hAnsi="Tahoma" w:cs="Tahoma"/>
              </w:rPr>
              <w:t xml:space="preserve">6 </w:t>
            </w:r>
            <w:proofErr w:type="gramStart"/>
            <w:r w:rsidR="008556A4">
              <w:rPr>
                <w:rFonts w:ascii="Tahoma" w:hAnsi="Tahoma" w:cs="Tahoma"/>
              </w:rPr>
              <w:t>maximum</w:t>
            </w:r>
            <w:proofErr w:type="gramEnd"/>
          </w:p>
        </w:tc>
      </w:tr>
      <w:tr w:rsidR="009D3682" w:rsidRPr="009D3682" w:rsidTr="009D3682">
        <w:tc>
          <w:tcPr>
            <w:tcW w:w="1985" w:type="dxa"/>
          </w:tcPr>
          <w:p w:rsidR="002D76D4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FORMATEUR</w:t>
            </w:r>
          </w:p>
        </w:tc>
        <w:tc>
          <w:tcPr>
            <w:tcW w:w="7371" w:type="dxa"/>
          </w:tcPr>
          <w:p w:rsidR="002D76D4" w:rsidRPr="009D3682" w:rsidRDefault="002D76D4" w:rsidP="00E341E6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 xml:space="preserve">Formateur ayant les compétences </w:t>
            </w:r>
            <w:r w:rsidR="00E341E6">
              <w:rPr>
                <w:rFonts w:ascii="Tahoma" w:hAnsi="Tahoma" w:cs="Tahoma"/>
              </w:rPr>
              <w:t>en PAO</w:t>
            </w:r>
            <w:r w:rsidRPr="009D3682">
              <w:rPr>
                <w:rFonts w:ascii="Tahoma" w:hAnsi="Tahoma" w:cs="Tahoma"/>
              </w:rPr>
              <w:t xml:space="preserve"> et disposant d’une expérience d’au moins 2 ans en Formation</w:t>
            </w:r>
          </w:p>
        </w:tc>
      </w:tr>
      <w:tr w:rsidR="009D3682" w:rsidRPr="009D3682" w:rsidTr="009D3682">
        <w:tc>
          <w:tcPr>
            <w:tcW w:w="1985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  <w:r w:rsidRPr="009D3682">
              <w:rPr>
                <w:rFonts w:ascii="Tahoma" w:hAnsi="Tahoma" w:cs="Tahoma"/>
                <w:b/>
                <w:sz w:val="18"/>
              </w:rPr>
              <w:t>PEDAGOGIE</w:t>
            </w: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7371" w:type="dxa"/>
          </w:tcPr>
          <w:p w:rsidR="00D6208C" w:rsidRPr="009D3682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>Pré-évaluation des besoins</w:t>
            </w:r>
            <w:r w:rsidR="00143D3A" w:rsidRPr="009D3682">
              <w:rPr>
                <w:rFonts w:ascii="Tahoma" w:hAnsi="Tahoma" w:cs="Tahoma"/>
              </w:rPr>
              <w:t>.</w:t>
            </w:r>
          </w:p>
          <w:p w:rsidR="00D6208C" w:rsidRPr="009D3682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>Apports théoriques et exercices pratiques permettent d’approfondi</w:t>
            </w:r>
            <w:r w:rsidR="00143D3A" w:rsidRPr="009D3682">
              <w:rPr>
                <w:rFonts w:ascii="Tahoma" w:hAnsi="Tahoma" w:cs="Tahoma"/>
              </w:rPr>
              <w:t>r les connaissances de base</w:t>
            </w:r>
            <w:r w:rsidRPr="009D3682">
              <w:rPr>
                <w:rFonts w:ascii="Tahoma" w:hAnsi="Tahoma" w:cs="Tahoma"/>
              </w:rPr>
              <w:t>.</w:t>
            </w:r>
            <w:r w:rsidR="00143D3A" w:rsidRPr="009D3682">
              <w:rPr>
                <w:rFonts w:ascii="Tahoma" w:hAnsi="Tahoma" w:cs="Tahoma"/>
              </w:rPr>
              <w:t xml:space="preserve"> </w:t>
            </w:r>
            <w:r w:rsidRPr="009D3682">
              <w:rPr>
                <w:rFonts w:ascii="Tahoma" w:hAnsi="Tahoma" w:cs="Tahoma"/>
              </w:rPr>
              <w:t xml:space="preserve">Réalisation lorsque le temps le permet des créations de projets </w:t>
            </w:r>
            <w:r w:rsidR="003B6A97" w:rsidRPr="009D3682">
              <w:rPr>
                <w:rFonts w:ascii="Tahoma" w:hAnsi="Tahoma" w:cs="Tahoma"/>
              </w:rPr>
              <w:t>personnels.</w:t>
            </w: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 xml:space="preserve">Evaluation </w:t>
            </w:r>
            <w:r w:rsidR="006428D8" w:rsidRPr="009D3682">
              <w:rPr>
                <w:rFonts w:ascii="Tahoma" w:hAnsi="Tahoma" w:cs="Tahoma"/>
              </w:rPr>
              <w:t>de stage à chaud</w:t>
            </w:r>
            <w:r w:rsidR="00143D3A" w:rsidRPr="009D3682">
              <w:rPr>
                <w:rFonts w:ascii="Tahoma" w:hAnsi="Tahoma" w:cs="Tahoma"/>
              </w:rPr>
              <w:t>. Evaluation des acquis (QCM ou mise en situation</w:t>
            </w:r>
            <w:r w:rsidR="006428D8" w:rsidRPr="009D3682">
              <w:rPr>
                <w:rFonts w:ascii="Tahoma" w:hAnsi="Tahoma" w:cs="Tahoma"/>
              </w:rPr>
              <w:t xml:space="preserve"> ou exercice test d’application</w:t>
            </w:r>
            <w:r w:rsidR="00143D3A" w:rsidRPr="009D3682">
              <w:rPr>
                <w:rFonts w:ascii="Tahoma" w:hAnsi="Tahoma" w:cs="Tahoma"/>
              </w:rPr>
              <w:t>). Attestation de stage</w:t>
            </w:r>
            <w:r w:rsidR="006428D8" w:rsidRPr="009D3682">
              <w:rPr>
                <w:rFonts w:ascii="Tahoma" w:hAnsi="Tahoma" w:cs="Tahoma"/>
              </w:rPr>
              <w:t>. Evaluation de stage à froid.</w:t>
            </w:r>
          </w:p>
        </w:tc>
      </w:tr>
      <w:tr w:rsidR="009D3682" w:rsidRPr="009D3682" w:rsidTr="009D3682">
        <w:tc>
          <w:tcPr>
            <w:tcW w:w="1985" w:type="dxa"/>
          </w:tcPr>
          <w:p w:rsidR="005055EE" w:rsidRPr="009D3682" w:rsidRDefault="00FB5D24" w:rsidP="00FB5D24">
            <w:pPr>
              <w:spacing w:before="10"/>
              <w:rPr>
                <w:rFonts w:ascii="Tahoma" w:hAnsi="Tahoma" w:cs="Tahoma"/>
                <w:b/>
                <w:noProof/>
              </w:rPr>
            </w:pPr>
            <w:r w:rsidRPr="009D3682">
              <w:rPr>
                <w:rFonts w:ascii="Tahoma" w:hAnsi="Tahoma" w:cs="Tahoma"/>
                <w:b/>
                <w:noProof/>
              </w:rPr>
              <w:t>MODULE SUIVANT</w:t>
            </w:r>
          </w:p>
        </w:tc>
        <w:tc>
          <w:tcPr>
            <w:tcW w:w="7371" w:type="dxa"/>
          </w:tcPr>
          <w:p w:rsidR="002D3B75" w:rsidRPr="009D3682" w:rsidRDefault="002D3B75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</w:rPr>
            </w:pPr>
          </w:p>
        </w:tc>
      </w:tr>
      <w:tr w:rsidR="009D3682" w:rsidRPr="009D3682" w:rsidTr="009D3682">
        <w:tc>
          <w:tcPr>
            <w:tcW w:w="1985" w:type="dxa"/>
          </w:tcPr>
          <w:p w:rsidR="00FB5D24" w:rsidRPr="009D3682" w:rsidRDefault="00FB5D24" w:rsidP="00FB5D24">
            <w:pPr>
              <w:spacing w:before="10"/>
              <w:rPr>
                <w:rFonts w:ascii="Tahoma" w:hAnsi="Tahoma" w:cs="Tahoma"/>
                <w:b/>
                <w:noProof/>
              </w:rPr>
            </w:pPr>
            <w:r w:rsidRPr="009D3682">
              <w:rPr>
                <w:rFonts w:ascii="Tahoma" w:hAnsi="Tahoma" w:cs="Tahoma"/>
                <w:b/>
                <w:noProof/>
              </w:rPr>
              <w:t>HANDICAP</w:t>
            </w:r>
          </w:p>
        </w:tc>
        <w:tc>
          <w:tcPr>
            <w:tcW w:w="7371" w:type="dxa"/>
          </w:tcPr>
          <w:p w:rsidR="00FB5D24" w:rsidRPr="009D3682" w:rsidRDefault="00FB5D24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</w:rPr>
            </w:pPr>
            <w:r w:rsidRPr="009D3682">
              <w:rPr>
                <w:rFonts w:ascii="Tahoma" w:hAnsi="Tahoma" w:cs="Tahoma"/>
              </w:rPr>
              <w:t>En cas de situation de handicap, contactez-nous pour connaitre l’accessibilité à la formation en fonction de nos partenaires handicaps</w:t>
            </w:r>
          </w:p>
        </w:tc>
      </w:tr>
    </w:tbl>
    <w:p w:rsidR="00D6208C" w:rsidRPr="008D2648" w:rsidRDefault="00D6208C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D3682" w:rsidRPr="009D3682" w:rsidTr="009D3682">
        <w:tc>
          <w:tcPr>
            <w:tcW w:w="9356" w:type="dxa"/>
            <w:gridSpan w:val="2"/>
          </w:tcPr>
          <w:p w:rsidR="001B4334" w:rsidRPr="009D3682" w:rsidRDefault="001B4334" w:rsidP="001B4334">
            <w:pPr>
              <w:spacing w:before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682">
              <w:rPr>
                <w:rFonts w:ascii="Tahoma" w:hAnsi="Tahoma" w:cs="Tahoma"/>
                <w:b/>
              </w:rPr>
              <w:t>PROGRAMME</w:t>
            </w:r>
          </w:p>
        </w:tc>
      </w:tr>
      <w:tr w:rsidR="001B4334" w:rsidRPr="00693895" w:rsidTr="00AB00D9">
        <w:trPr>
          <w:trHeight w:val="2716"/>
        </w:trPr>
        <w:tc>
          <w:tcPr>
            <w:tcW w:w="4678" w:type="dxa"/>
          </w:tcPr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bookmarkStart w:id="0" w:name="_GoBack"/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PRESENTATION DE L’OUTIL CMS JOOMLA/DUPRAL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Définition d'un CMS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FrontEnd (partie publique) et BackEnd (Administration)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Droits d'accès, contenus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Extensions et templates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Plugins et modules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Composants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ACCESSIBILITE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Principes de l'accessibilité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Règlementation et critères d'accessibilité</w:t>
            </w: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INSTALLATION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Environnement de test et de production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 xml:space="preserve">Sous Windows ou Linux 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LE FRONTEND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Menus et contenus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Publicité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Fonctions, éléments décoratifs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STRUCTURE DE L'ADMINISTRATION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Organisation de l'affichage et aide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LE MENU "SITE"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Panneau d'administration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Gestionnaire des utilisateurs et des médias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Configuration globale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LE MENU "MENUS"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Gestion des menus</w:t>
            </w:r>
          </w:p>
          <w:p w:rsidR="00693895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Adaptation d'un menu existant</w:t>
            </w:r>
          </w:p>
          <w:p w:rsidR="001B4334" w:rsidRPr="00693895" w:rsidRDefault="00693895" w:rsidP="00693895">
            <w:pPr>
              <w:spacing w:before="10"/>
              <w:rPr>
                <w:rFonts w:ascii="Tahoma" w:hAnsi="Tahoma" w:cs="Tahoma"/>
                <w:noProof/>
                <w:sz w:val="16"/>
                <w:szCs w:val="16"/>
              </w:rPr>
            </w:pPr>
            <w:r w:rsidRPr="00693895">
              <w:rPr>
                <w:rFonts w:ascii="Tahoma" w:hAnsi="Tahoma" w:cs="Tahoma"/>
                <w:noProof/>
                <w:sz w:val="16"/>
                <w:szCs w:val="16"/>
              </w:rPr>
              <w:t>Création d'un nouveau menu</w:t>
            </w:r>
          </w:p>
        </w:tc>
        <w:tc>
          <w:tcPr>
            <w:tcW w:w="4678" w:type="dxa"/>
          </w:tcPr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LE MENU "CONTENU"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Gestion des articles, des sections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Gestion des catégories et de la page d'accueil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Edition directe sur le site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LE MENU "COMPOSANTS"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Bannières et contacts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Fils d'actualité (RSS)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Sondages (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Polls</w:t>
            </w:r>
            <w:proofErr w:type="spellEnd"/>
            <w:r w:rsidRPr="00693895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Liens Web (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WebLinks</w:t>
            </w:r>
            <w:proofErr w:type="spellEnd"/>
            <w:r w:rsidRPr="00693895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LE MENU "EXTENSIONS"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Installer / Désinstaller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Modules du site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Copie d'un module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Modules de l'administration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Gestion des plugins et des modèles (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templates</w:t>
            </w:r>
            <w:proofErr w:type="spellEnd"/>
            <w:r w:rsidRPr="00693895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Gestion des langues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Le menu Outils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EXTENSIONS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 xml:space="preserve">Forum 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Fireboard</w:t>
            </w:r>
            <w:proofErr w:type="spellEnd"/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DOCman</w:t>
            </w:r>
            <w:proofErr w:type="spellEnd"/>
            <w:r w:rsidRPr="00693895">
              <w:rPr>
                <w:rFonts w:ascii="Tahoma" w:hAnsi="Tahoma" w:cs="Tahoma"/>
                <w:sz w:val="16"/>
                <w:szCs w:val="16"/>
              </w:rPr>
              <w:t xml:space="preserve"> (gestion de documents)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Galerie basée sur le Flash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Intégration dans l'infrastructure Joomla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Composants tiers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CONCEPTIONS DE TEMPLATES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Identité du site et charte graphique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XHTML, CSS, XML et rédaction en langage HTML</w:t>
            </w:r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 xml:space="preserve">Arborescence des dossiers du 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template</w:t>
            </w:r>
            <w:proofErr w:type="spellEnd"/>
          </w:p>
          <w:p w:rsidR="00693895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>Injection des données</w:t>
            </w:r>
          </w:p>
          <w:p w:rsidR="001B4334" w:rsidRPr="00693895" w:rsidRDefault="00693895" w:rsidP="00693895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6"/>
                <w:szCs w:val="16"/>
              </w:rPr>
            </w:pPr>
            <w:r w:rsidRPr="00693895">
              <w:rPr>
                <w:rFonts w:ascii="Tahoma" w:hAnsi="Tahoma" w:cs="Tahoma"/>
                <w:sz w:val="16"/>
                <w:szCs w:val="16"/>
              </w:rPr>
              <w:t xml:space="preserve">Paquetage installateur et de </w:t>
            </w:r>
            <w:proofErr w:type="spellStart"/>
            <w:r w:rsidRPr="00693895">
              <w:rPr>
                <w:rFonts w:ascii="Tahoma" w:hAnsi="Tahoma" w:cs="Tahoma"/>
                <w:sz w:val="16"/>
                <w:szCs w:val="16"/>
              </w:rPr>
              <w:t>template</w:t>
            </w:r>
            <w:proofErr w:type="spellEnd"/>
          </w:p>
        </w:tc>
      </w:tr>
      <w:bookmarkEnd w:id="0"/>
    </w:tbl>
    <w:p w:rsidR="00D6208C" w:rsidRPr="001B4334" w:rsidRDefault="00D6208C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sectPr w:rsidR="00D6208C" w:rsidRPr="001B4334" w:rsidSect="00DF431B">
      <w:footerReference w:type="default" r:id="rId15"/>
      <w:pgSz w:w="11906" w:h="16838"/>
      <w:pgMar w:top="709" w:right="127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44" w:rsidRDefault="00C57F44" w:rsidP="006411E7">
      <w:r>
        <w:separator/>
      </w:r>
    </w:p>
  </w:endnote>
  <w:endnote w:type="continuationSeparator" w:id="0">
    <w:p w:rsidR="00C57F44" w:rsidRDefault="00C57F44" w:rsidP="006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334" w:rsidRDefault="001B4334" w:rsidP="002D76D4">
    <w:pPr>
      <w:pStyle w:val="Pieddepage"/>
      <w:tabs>
        <w:tab w:val="left" w:pos="4678"/>
      </w:tabs>
      <w:rPr>
        <w:sz w:val="16"/>
      </w:rPr>
    </w:pPr>
    <w:r>
      <w:rPr>
        <w:sz w:val="16"/>
      </w:rPr>
      <w:sym w:font="Wingdings" w:char="F02A"/>
    </w:r>
    <w:r w:rsidR="00F7292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19050</wp:posOffset>
          </wp:positionV>
          <wp:extent cx="993775" cy="324485"/>
          <wp:effectExtent l="0" t="0" r="0" b="0"/>
          <wp:wrapThrough wrapText="bothSides">
            <wp:wrapPolygon edited="0">
              <wp:start x="0" y="0"/>
              <wp:lineTo x="0" y="20290"/>
              <wp:lineTo x="21117" y="20290"/>
              <wp:lineTo x="21117" y="0"/>
              <wp:lineTo x="0" y="0"/>
            </wp:wrapPolygon>
          </wp:wrapThrough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commercial@borg-services.com</w:t>
    </w:r>
    <w:r>
      <w:rPr>
        <w:sz w:val="16"/>
      </w:rPr>
      <w:tab/>
      <w:t xml:space="preserve">   </w:t>
    </w:r>
    <w:r>
      <w:rPr>
        <w:sz w:val="16"/>
      </w:rPr>
      <w:tab/>
      <w:t>ZI LA CROIX ROUGE – 7, rue Jean Monnet - 44260 Malville</w:t>
    </w:r>
    <w:r>
      <w:rPr>
        <w:sz w:val="16"/>
      </w:rPr>
      <w:tab/>
    </w:r>
  </w:p>
  <w:p w:rsidR="001B4334" w:rsidRDefault="001B4334" w:rsidP="002D76D4">
    <w:pPr>
      <w:pStyle w:val="Pieddepage"/>
      <w:tabs>
        <w:tab w:val="left" w:pos="4678"/>
      </w:tabs>
      <w:rPr>
        <w:sz w:val="16"/>
      </w:rPr>
    </w:pPr>
    <w:r>
      <w:rPr>
        <w:sz w:val="16"/>
      </w:rPr>
      <w:t>Tél : 02 40 57 00 57</w:t>
    </w:r>
    <w:r>
      <w:rPr>
        <w:sz w:val="16"/>
      </w:rPr>
      <w:tab/>
    </w:r>
    <w:r>
      <w:rPr>
        <w:sz w:val="16"/>
      </w:rPr>
      <w:tab/>
      <w:t>N° Siret : 809 823 669 000 19 - Code APE 8559A</w:t>
    </w:r>
  </w:p>
  <w:p w:rsidR="001B4334" w:rsidRDefault="00693895" w:rsidP="002D76D4">
    <w:pPr>
      <w:pStyle w:val="Pieddepage"/>
      <w:rPr>
        <w:sz w:val="14"/>
        <w:szCs w:val="14"/>
      </w:rPr>
    </w:pPr>
    <w:hyperlink r:id="rId2" w:history="1">
      <w:r w:rsidR="001B4334">
        <w:rPr>
          <w:rStyle w:val="Lienhypertexte"/>
          <w:sz w:val="16"/>
        </w:rPr>
        <w:t>http://www.borg-services.com</w:t>
      </w:r>
    </w:hyperlink>
    <w:r w:rsidR="001B4334">
      <w:rPr>
        <w:sz w:val="16"/>
      </w:rPr>
      <w:tab/>
      <w:t xml:space="preserve">    </w:t>
    </w:r>
    <w:r w:rsidR="001B4334">
      <w:rPr>
        <w:sz w:val="16"/>
      </w:rPr>
      <w:tab/>
      <w:t xml:space="preserve">N° Déclaration d’activité : 52 44 07473 44 </w:t>
    </w:r>
    <w:r w:rsidR="001B4334">
      <w:rPr>
        <w:sz w:val="14"/>
        <w:szCs w:val="14"/>
      </w:rPr>
      <w:t>ne vaut pas agrément de l’état</w:t>
    </w:r>
  </w:p>
  <w:p w:rsidR="001B4334" w:rsidRDefault="001B4334" w:rsidP="002D76D4">
    <w:pPr>
      <w:pStyle w:val="Pieddepage"/>
      <w:rPr>
        <w:sz w:val="14"/>
        <w:szCs w:val="14"/>
      </w:rPr>
    </w:pPr>
    <w:r>
      <w:rPr>
        <w:sz w:val="14"/>
        <w:szCs w:val="14"/>
      </w:rPr>
      <w:t>V</w:t>
    </w:r>
    <w:r w:rsidR="00E341E6">
      <w:rPr>
        <w:sz w:val="14"/>
        <w:szCs w:val="14"/>
      </w:rPr>
      <w:t>1</w:t>
    </w:r>
    <w:r>
      <w:rPr>
        <w:sz w:val="14"/>
        <w:szCs w:val="14"/>
      </w:rPr>
      <w:t xml:space="preserve"> -</w:t>
    </w:r>
    <w:r w:rsidR="009F55A0">
      <w:rPr>
        <w:sz w:val="14"/>
        <w:szCs w:val="14"/>
      </w:rPr>
      <w:t>2</w:t>
    </w:r>
    <w:r w:rsidR="00AB00D9">
      <w:rPr>
        <w:sz w:val="14"/>
        <w:szCs w:val="14"/>
      </w:rPr>
      <w:t>7</w:t>
    </w:r>
    <w:r>
      <w:rPr>
        <w:sz w:val="14"/>
        <w:szCs w:val="14"/>
      </w:rPr>
      <w:t>/0</w:t>
    </w:r>
    <w:r w:rsidR="00E341E6">
      <w:rPr>
        <w:sz w:val="14"/>
        <w:szCs w:val="14"/>
      </w:rPr>
      <w:t>7</w:t>
    </w:r>
    <w:r>
      <w:rPr>
        <w:sz w:val="14"/>
        <w:szCs w:val="14"/>
      </w:rPr>
      <w:t>/20</w:t>
    </w:r>
  </w:p>
  <w:p w:rsidR="001B4334" w:rsidRDefault="001B4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44" w:rsidRDefault="00C57F44" w:rsidP="006411E7">
      <w:r>
        <w:separator/>
      </w:r>
    </w:p>
  </w:footnote>
  <w:footnote w:type="continuationSeparator" w:id="0">
    <w:p w:rsidR="00C57F44" w:rsidRDefault="00C57F44" w:rsidP="0064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2E11"/>
    <w:multiLevelType w:val="hybridMultilevel"/>
    <w:tmpl w:val="0A70B2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97"/>
    <w:rsid w:val="000336DD"/>
    <w:rsid w:val="0006727F"/>
    <w:rsid w:val="00087558"/>
    <w:rsid w:val="000A45A7"/>
    <w:rsid w:val="00103680"/>
    <w:rsid w:val="00121B22"/>
    <w:rsid w:val="00143D3A"/>
    <w:rsid w:val="0014627C"/>
    <w:rsid w:val="0015425D"/>
    <w:rsid w:val="001B4334"/>
    <w:rsid w:val="001C7EEA"/>
    <w:rsid w:val="001E5C46"/>
    <w:rsid w:val="00200FFD"/>
    <w:rsid w:val="00250CEA"/>
    <w:rsid w:val="002D3B75"/>
    <w:rsid w:val="002D76D4"/>
    <w:rsid w:val="002F26FE"/>
    <w:rsid w:val="00360F81"/>
    <w:rsid w:val="003B5633"/>
    <w:rsid w:val="003B6A97"/>
    <w:rsid w:val="003F1F33"/>
    <w:rsid w:val="00432035"/>
    <w:rsid w:val="00463187"/>
    <w:rsid w:val="004777F6"/>
    <w:rsid w:val="00486DA8"/>
    <w:rsid w:val="004A5AF6"/>
    <w:rsid w:val="004B6F40"/>
    <w:rsid w:val="004D1FD6"/>
    <w:rsid w:val="004F6244"/>
    <w:rsid w:val="005055EE"/>
    <w:rsid w:val="00586CF1"/>
    <w:rsid w:val="005B59A9"/>
    <w:rsid w:val="005E5714"/>
    <w:rsid w:val="006411E7"/>
    <w:rsid w:val="006428D8"/>
    <w:rsid w:val="00680DF2"/>
    <w:rsid w:val="00693895"/>
    <w:rsid w:val="006E47D9"/>
    <w:rsid w:val="00752B5D"/>
    <w:rsid w:val="00763DDF"/>
    <w:rsid w:val="00782542"/>
    <w:rsid w:val="007C37FA"/>
    <w:rsid w:val="007E6DE9"/>
    <w:rsid w:val="00844866"/>
    <w:rsid w:val="008556A4"/>
    <w:rsid w:val="00887122"/>
    <w:rsid w:val="008C62B0"/>
    <w:rsid w:val="008D2648"/>
    <w:rsid w:val="008F443E"/>
    <w:rsid w:val="00914B2C"/>
    <w:rsid w:val="009166FA"/>
    <w:rsid w:val="009459DF"/>
    <w:rsid w:val="00966DE8"/>
    <w:rsid w:val="00981F7B"/>
    <w:rsid w:val="00985E94"/>
    <w:rsid w:val="00991046"/>
    <w:rsid w:val="009D3682"/>
    <w:rsid w:val="009F55A0"/>
    <w:rsid w:val="00A001EB"/>
    <w:rsid w:val="00A5356E"/>
    <w:rsid w:val="00A700B7"/>
    <w:rsid w:val="00AB00D9"/>
    <w:rsid w:val="00AE36D1"/>
    <w:rsid w:val="00C3184A"/>
    <w:rsid w:val="00C37816"/>
    <w:rsid w:val="00C57F44"/>
    <w:rsid w:val="00CE5BB9"/>
    <w:rsid w:val="00D04BE1"/>
    <w:rsid w:val="00D6208C"/>
    <w:rsid w:val="00D9698B"/>
    <w:rsid w:val="00DF431B"/>
    <w:rsid w:val="00DF7E73"/>
    <w:rsid w:val="00E341E6"/>
    <w:rsid w:val="00E36044"/>
    <w:rsid w:val="00EA7C60"/>
    <w:rsid w:val="00EC08A4"/>
    <w:rsid w:val="00F20694"/>
    <w:rsid w:val="00F7292A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64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11E7"/>
  </w:style>
  <w:style w:type="character" w:styleId="Lienhypertexte">
    <w:name w:val="Hyperlink"/>
    <w:semiHidden/>
    <w:unhideWhenUsed/>
    <w:rsid w:val="002D76D4"/>
    <w:rPr>
      <w:color w:val="0000FF"/>
      <w:u w:val="single"/>
    </w:rPr>
  </w:style>
  <w:style w:type="character" w:customStyle="1" w:styleId="Titre3Car">
    <w:name w:val="Titre 3 Car"/>
    <w:link w:val="Titre3"/>
    <w:rsid w:val="002D76D4"/>
    <w:rPr>
      <w:rFonts w:ascii="Comic Sans MS" w:hAnsi="Comic Sans MS"/>
      <w:b/>
      <w:color w:val="FFFFFF"/>
      <w:sz w:val="18"/>
    </w:rPr>
  </w:style>
  <w:style w:type="table" w:styleId="Grilledutableau">
    <w:name w:val="Table Grid"/>
    <w:basedOn w:val="TableauNormal"/>
    <w:uiPriority w:val="59"/>
    <w:rsid w:val="001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069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556A4"/>
    <w:rPr>
      <w:b/>
      <w:bCs/>
    </w:rPr>
  </w:style>
  <w:style w:type="character" w:customStyle="1" w:styleId="Fort">
    <w:name w:val="Fort"/>
    <w:rsid w:val="00AB00D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64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11E7"/>
  </w:style>
  <w:style w:type="character" w:styleId="Lienhypertexte">
    <w:name w:val="Hyperlink"/>
    <w:semiHidden/>
    <w:unhideWhenUsed/>
    <w:rsid w:val="002D76D4"/>
    <w:rPr>
      <w:color w:val="0000FF"/>
      <w:u w:val="single"/>
    </w:rPr>
  </w:style>
  <w:style w:type="character" w:customStyle="1" w:styleId="Titre3Car">
    <w:name w:val="Titre 3 Car"/>
    <w:link w:val="Titre3"/>
    <w:rsid w:val="002D76D4"/>
    <w:rPr>
      <w:rFonts w:ascii="Comic Sans MS" w:hAnsi="Comic Sans MS"/>
      <w:b/>
      <w:color w:val="FFFFFF"/>
      <w:sz w:val="18"/>
    </w:rPr>
  </w:style>
  <w:style w:type="table" w:styleId="Grilledutableau">
    <w:name w:val="Table Grid"/>
    <w:basedOn w:val="TableauNormal"/>
    <w:uiPriority w:val="59"/>
    <w:rsid w:val="001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069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556A4"/>
    <w:rPr>
      <w:b/>
      <w:bCs/>
    </w:rPr>
  </w:style>
  <w:style w:type="character" w:customStyle="1" w:styleId="Fort">
    <w:name w:val="Fort"/>
    <w:rsid w:val="00AB00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rg-services.com/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7705-0C3D-41ED-840E-C5CE6719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BORG GROUPE</Company>
  <LinksUpToDate>false</LinksUpToDate>
  <CharactersWithSpaces>2565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http://www.borg-services.com/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</dc:creator>
  <cp:lastModifiedBy>admin</cp:lastModifiedBy>
  <cp:revision>3</cp:revision>
  <cp:lastPrinted>2020-04-22T16:09:00Z</cp:lastPrinted>
  <dcterms:created xsi:type="dcterms:W3CDTF">2020-07-27T12:19:00Z</dcterms:created>
  <dcterms:modified xsi:type="dcterms:W3CDTF">2020-07-27T12:20:00Z</dcterms:modified>
</cp:coreProperties>
</file>