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8" w:rsidRDefault="00B27DC8" w:rsidP="00B27DC8">
      <w:pPr>
        <w:ind w:left="284"/>
        <w:rPr>
          <w:rFonts w:ascii="Tahoma" w:hAnsi="Tahoma" w:cs="Tahoma"/>
        </w:rPr>
      </w:pPr>
    </w:p>
    <w:p w:rsidR="00D6208C" w:rsidRPr="001B4334" w:rsidRDefault="00C82A57" w:rsidP="00B27DC8">
      <w:pPr>
        <w:ind w:left="284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071" style="position:absolute;left:0;text-align:left;margin-left:378.9pt;margin-top:-2.4pt;width:117.35pt;height:20.25pt;z-index:251659776" arcsize="10923f" fillcolor="#4472c4" stroked="f" strokeweight="0">
            <v:fill color2="#2e5293" focusposition=".5,.5" focussize="" focus="100%" type="gradientRadial"/>
            <v:shadow on="t" type="perspective" color="#1f3763" offset="1pt" offset2="-3pt"/>
            <v:textbox style="mso-next-textbox:#_x0000_s1071">
              <w:txbxContent>
                <w:p w:rsidR="001B4334" w:rsidRPr="00FB5D24" w:rsidRDefault="001B4334" w:rsidP="006428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FB5D24">
                    <w:rPr>
                      <w:rFonts w:ascii="Tahoma" w:hAnsi="Tahoma" w:cs="Tahoma"/>
                      <w:b/>
                      <w:color w:val="FFFFFF"/>
                    </w:rPr>
                    <w:t>Tarif Nous consulter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</w:rPr>
        <w:pict>
          <v:group id="_x0000_s1026" style="position:absolute;left:0;text-align:left;margin-left:-2.25pt;margin-top:1.8pt;width:97.6pt;height:50.4pt;z-index:251654656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55544300" r:id="rId10"/>
        </w:pict>
      </w:r>
      <w:r>
        <w:rPr>
          <w:noProof/>
        </w:rPr>
        <w:pict>
          <v:shape id="_x0000_s1072" type="#_x0000_t75" style="position:absolute;left:0;text-align:left;margin-left:-6.95pt;margin-top:-2.4pt;width:41.2pt;height:64.75pt;z-index:-251655680;mso-position-horizontal-relative:text;mso-position-vertical-relative:text;mso-width-relative:page;mso-height-relative:page" wrapcoords="9643 0 0 3436 -386 19636 1157 21355 1543 21355 11957 21355 12343 21355 17357 19636 19286 17182 18514 4418 18129 3927 21600 2455 21600 1718 19671 0 9643 0">
            <v:imagedata r:id="rId11" o:title="BORG picto personnalisable 2020 V2"/>
            <w10:wrap type="through"/>
          </v:shape>
        </w:pict>
      </w: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.3pt;margin-top:1pt;width:407.65pt;height:43.2pt;z-index:251656704" o:allowincell="f" filled="f" stroked="f">
            <v:textbox style="mso-next-textbox:#_x0000_s1052" inset="0,,0">
              <w:txbxContent>
                <w:p w:rsidR="001B4334" w:rsidRDefault="00F20694">
                  <w:pPr>
                    <w:rPr>
                      <w:sz w:val="24"/>
                    </w:rPr>
                  </w:pPr>
                  <w:r>
                    <w:rPr>
                      <w:rFonts w:ascii="Tahoma" w:hAnsi="Tahoma"/>
                      <w:b/>
                      <w:shadow/>
                      <w:sz w:val="32"/>
                    </w:rPr>
                    <w:t>F</w:t>
                  </w:r>
                  <w:r w:rsidR="00BB25CF">
                    <w:rPr>
                      <w:rFonts w:ascii="Tahoma" w:hAnsi="Tahoma"/>
                      <w:b/>
                      <w:shadow/>
                      <w:sz w:val="32"/>
                    </w:rPr>
                    <w:t>ORMATION EN ANGLAIS TOUS NIVEAUX</w:t>
                  </w:r>
                </w:p>
                <w:p w:rsidR="001B4334" w:rsidRDefault="001B4334">
                  <w:pPr>
                    <w:rPr>
                      <w:rFonts w:ascii="Tahoma" w:hAnsi="Tahoma"/>
                      <w:i/>
                      <w:shadow/>
                      <w:sz w:val="32"/>
                    </w:rPr>
                  </w:pP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/>
              </w:txbxContent>
            </v:textbox>
          </v:shape>
        </w:pict>
      </w:r>
      <w:bookmarkStart w:id="0" w:name="_GoBack"/>
      <w:bookmarkEnd w:id="0"/>
    </w:p>
    <w:p w:rsidR="00D6208C" w:rsidRPr="001B4334" w:rsidRDefault="00C82A5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60" type="#_x0000_t75" style="position:absolute;margin-left:497.4pt;margin-top:16.15pt;width:9.75pt;height:26.25pt;z-index:251658752;visibility:visible;mso-wrap-edited:f" o:allowincell="f">
            <v:imagedata r:id="rId9" o:title=""/>
          </v:shape>
          <o:OLEObject Type="Embed" ProgID="Word.Picture.8" ShapeID="_x0000_s1060" DrawAspect="Content" ObjectID="_1655544301" r:id="rId12"/>
        </w:pict>
      </w:r>
    </w:p>
    <w:p w:rsidR="00D6208C" w:rsidRPr="001B4334" w:rsidRDefault="00C82A5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53" type="#_x0000_t202" style="position:absolute;margin-left:343.1pt;margin-top:4.1pt;width:157.6pt;height:22.05pt;z-index:251657728" o:allowincell="f" filled="f" stroked="f">
            <v:textbox style="mso-next-textbox:#_x0000_s1053">
              <w:txbxContent>
                <w:p w:rsidR="001B4334" w:rsidRDefault="00BB25CF">
                  <w:pPr>
                    <w:pStyle w:val="Titre2"/>
                  </w:pPr>
                  <w:r>
                    <w:rPr>
                      <w:b w:val="0"/>
                      <w:color w:val="auto"/>
                    </w:rPr>
                    <w:t>TOUS NIVEAUX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47" type="#_x0000_t75" style="position:absolute;margin-left:421pt;margin-top:4.1pt;width:77.45pt;height:8.2pt;z-index:251655680" o:allowincell="f">
            <v:imagedata r:id="rId8" o:title=""/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2E68B2" w:rsidRPr="009D3682" w:rsidTr="00235E9C">
        <w:tc>
          <w:tcPr>
            <w:tcW w:w="10915" w:type="dxa"/>
            <w:gridSpan w:val="2"/>
          </w:tcPr>
          <w:p w:rsidR="002E68B2" w:rsidRPr="009D3682" w:rsidRDefault="002E68B2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Objectifs de la formation</w:t>
            </w:r>
          </w:p>
        </w:tc>
      </w:tr>
      <w:tr w:rsidR="009D3682" w:rsidRPr="009D3682" w:rsidTr="00235E9C">
        <w:tc>
          <w:tcPr>
            <w:tcW w:w="10915" w:type="dxa"/>
            <w:gridSpan w:val="2"/>
          </w:tcPr>
          <w:p w:rsidR="001B4334" w:rsidRPr="009D3682" w:rsidRDefault="00BB25CF" w:rsidP="002E68B2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Acquérir les bases et/ou améliorer ses bases en langue anglaise afin de pouvoir communiquer à l’oral, à l’écrit et comprendre facilement l’anglais.</w:t>
            </w:r>
          </w:p>
          <w:p w:rsidR="001B4334" w:rsidRPr="009D3682" w:rsidRDefault="001B4334" w:rsidP="002E68B2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3682" w:rsidRPr="009D3682" w:rsidTr="00CD34C2">
        <w:tc>
          <w:tcPr>
            <w:tcW w:w="2127" w:type="dxa"/>
          </w:tcPr>
          <w:p w:rsidR="00D6208C" w:rsidRPr="009D3682" w:rsidRDefault="00FB5D24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8788" w:type="dxa"/>
          </w:tcPr>
          <w:p w:rsidR="00D6208C" w:rsidRPr="009D3682" w:rsidRDefault="00D6208C" w:rsidP="00BB25CF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24"/>
              </w:rPr>
            </w:pPr>
            <w:r w:rsidRPr="009D3682">
              <w:rPr>
                <w:rFonts w:ascii="Tahoma" w:hAnsi="Tahoma" w:cs="Tahoma"/>
              </w:rPr>
              <w:t xml:space="preserve">Toute personne  désirant </w:t>
            </w:r>
            <w:r w:rsidR="00BB25CF">
              <w:rPr>
                <w:rFonts w:ascii="Tahoma" w:hAnsi="Tahoma" w:cs="Tahoma"/>
              </w:rPr>
              <w:t>acquérir ou améliorer sa pratique de la langue anglaise</w:t>
            </w:r>
          </w:p>
        </w:tc>
      </w:tr>
      <w:tr w:rsidR="009D3682" w:rsidRPr="009D3682" w:rsidTr="00CD34C2">
        <w:tc>
          <w:tcPr>
            <w:tcW w:w="2127" w:type="dxa"/>
          </w:tcPr>
          <w:p w:rsidR="00D6208C" w:rsidRPr="009D3682" w:rsidRDefault="00FB5D24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8788" w:type="dxa"/>
          </w:tcPr>
          <w:p w:rsidR="00D6208C" w:rsidRPr="009D3682" w:rsidRDefault="00BB25CF" w:rsidP="002E68B2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>sans</w:t>
            </w:r>
          </w:p>
        </w:tc>
      </w:tr>
      <w:tr w:rsidR="009D3682" w:rsidRPr="009D3682" w:rsidTr="00CD34C2">
        <w:tc>
          <w:tcPr>
            <w:tcW w:w="2127" w:type="dxa"/>
          </w:tcPr>
          <w:p w:rsidR="00D6208C" w:rsidRPr="009D3682" w:rsidRDefault="00FB5D24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8788" w:type="dxa"/>
          </w:tcPr>
          <w:p w:rsidR="00D6208C" w:rsidRDefault="00752B5D" w:rsidP="00BB25CF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Durée</w:t>
            </w:r>
            <w:r w:rsidR="00BB25CF">
              <w:rPr>
                <w:rFonts w:ascii="Tahoma" w:hAnsi="Tahoma" w:cs="Tahoma"/>
              </w:rPr>
              <w:t> : 10 à 15 séances de  2h à 3h soit 30h</w:t>
            </w:r>
            <w:r w:rsidR="00D6208C" w:rsidRPr="009D3682">
              <w:rPr>
                <w:rFonts w:ascii="Tahoma" w:hAnsi="Tahoma" w:cs="Tahoma"/>
              </w:rPr>
              <w:tab/>
              <w:t xml:space="preserve">Matériel : Un poste par personne / Un support de cours </w:t>
            </w:r>
            <w:r w:rsidR="00BB25CF">
              <w:rPr>
                <w:rFonts w:ascii="Tahoma" w:hAnsi="Tahoma" w:cs="Tahoma"/>
              </w:rPr>
              <w:t xml:space="preserve">// </w:t>
            </w:r>
            <w:r w:rsidR="00D6208C" w:rsidRPr="009D3682">
              <w:rPr>
                <w:rFonts w:ascii="Tahoma" w:hAnsi="Tahoma" w:cs="Tahoma"/>
              </w:rPr>
              <w:t>Nombre de Stagiaires</w:t>
            </w:r>
            <w:r w:rsidR="004B6F40" w:rsidRPr="009D3682">
              <w:rPr>
                <w:rFonts w:ascii="Tahoma" w:hAnsi="Tahoma" w:cs="Tahoma"/>
              </w:rPr>
              <w:t> :</w:t>
            </w:r>
            <w:r w:rsidR="00D6208C" w:rsidRPr="009D3682">
              <w:rPr>
                <w:rFonts w:ascii="Tahoma" w:hAnsi="Tahoma" w:cs="Tahoma"/>
              </w:rPr>
              <w:t xml:space="preserve"> </w:t>
            </w:r>
            <w:r w:rsidR="00BB25CF">
              <w:rPr>
                <w:rFonts w:ascii="Tahoma" w:hAnsi="Tahoma" w:cs="Tahoma"/>
              </w:rPr>
              <w:t>en individuel 1 personne</w:t>
            </w:r>
          </w:p>
          <w:p w:rsidR="00F51DC5" w:rsidRPr="009D3682" w:rsidRDefault="00F51DC5" w:rsidP="00BB25CF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 présentiel ou en Visio.</w:t>
            </w:r>
          </w:p>
        </w:tc>
      </w:tr>
      <w:tr w:rsidR="009D3682" w:rsidRPr="009D3682" w:rsidTr="00CD34C2">
        <w:tc>
          <w:tcPr>
            <w:tcW w:w="2127" w:type="dxa"/>
          </w:tcPr>
          <w:p w:rsidR="002D76D4" w:rsidRPr="009D3682" w:rsidRDefault="00FB5D24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8788" w:type="dxa"/>
          </w:tcPr>
          <w:p w:rsidR="002D76D4" w:rsidRPr="009D3682" w:rsidRDefault="002D76D4" w:rsidP="00BB25CF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Formateur ayant les compétences à priorités </w:t>
            </w:r>
            <w:r w:rsidR="00BB25CF">
              <w:rPr>
                <w:rFonts w:ascii="Tahoma" w:hAnsi="Tahoma" w:cs="Tahoma"/>
              </w:rPr>
              <w:t>en langue anglaise</w:t>
            </w:r>
            <w:r w:rsidRPr="009D3682">
              <w:rPr>
                <w:rFonts w:ascii="Tahoma" w:hAnsi="Tahoma" w:cs="Tahoma"/>
              </w:rPr>
              <w:t xml:space="preserve"> et disposant d’une expérience d’au moins 2 ans en Formation</w:t>
            </w:r>
          </w:p>
        </w:tc>
      </w:tr>
      <w:tr w:rsidR="009D3682" w:rsidRPr="009D3682" w:rsidTr="00CD34C2">
        <w:tc>
          <w:tcPr>
            <w:tcW w:w="2127" w:type="dxa"/>
          </w:tcPr>
          <w:p w:rsidR="00D6208C" w:rsidRPr="009D3682" w:rsidRDefault="00FB5D24" w:rsidP="002E68B2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788" w:type="dxa"/>
          </w:tcPr>
          <w:p w:rsidR="00D6208C" w:rsidRPr="009D3682" w:rsidRDefault="00D6208C" w:rsidP="002E68B2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Pré-évaluation des besoins</w:t>
            </w:r>
            <w:r w:rsidR="00BB25CF">
              <w:rPr>
                <w:rFonts w:ascii="Tahoma" w:hAnsi="Tahoma" w:cs="Tahoma"/>
              </w:rPr>
              <w:t xml:space="preserve"> afin de définir le niveau et le module au choix</w:t>
            </w:r>
          </w:p>
          <w:p w:rsidR="00BB25CF" w:rsidRPr="00BB25CF" w:rsidRDefault="00D6208C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9D3682">
              <w:rPr>
                <w:rFonts w:ascii="Tahoma" w:hAnsi="Tahoma" w:cs="Tahoma"/>
              </w:rPr>
              <w:t>r les connaissances de base</w:t>
            </w:r>
            <w:r w:rsidRPr="009D3682">
              <w:rPr>
                <w:rFonts w:ascii="Tahoma" w:hAnsi="Tahoma" w:cs="Tahoma"/>
              </w:rPr>
              <w:t>.</w:t>
            </w:r>
            <w:r w:rsidR="00143D3A" w:rsidRPr="009D3682">
              <w:rPr>
                <w:rFonts w:ascii="Tahoma" w:hAnsi="Tahoma" w:cs="Tahoma"/>
              </w:rPr>
              <w:t xml:space="preserve"> </w:t>
            </w:r>
            <w:r w:rsidR="00BB25CF" w:rsidRPr="00BB25CF">
              <w:rPr>
                <w:rFonts w:ascii="Tahoma" w:hAnsi="Tahoma" w:cs="Tahoma"/>
              </w:rPr>
              <w:t>formation en individuelle avec présentation orale ou traduction simultanée ou consécutive, Mise En Situation.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BB25CF">
              <w:rPr>
                <w:rFonts w:ascii="Tahoma" w:hAnsi="Tahoma" w:cs="Tahoma"/>
              </w:rPr>
              <w:t>Apports théoriques et exercices pratiques permettent d’approfondir les connaissances de base.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BB25CF">
              <w:rPr>
                <w:rFonts w:ascii="Tahoma" w:hAnsi="Tahoma" w:cs="Tahoma"/>
              </w:rPr>
              <w:t xml:space="preserve">Réalisation lorsque le temps le permet des créations de projets personnels. </w:t>
            </w:r>
          </w:p>
          <w:p w:rsidR="00D6208C" w:rsidRPr="009D3682" w:rsidRDefault="00D6208C" w:rsidP="002E68B2">
            <w:pPr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 xml:space="preserve">Evaluation </w:t>
            </w:r>
            <w:r w:rsidR="006428D8" w:rsidRPr="009D3682">
              <w:rPr>
                <w:rFonts w:ascii="Tahoma" w:hAnsi="Tahoma" w:cs="Tahoma"/>
              </w:rPr>
              <w:t>de stage à chaud</w:t>
            </w:r>
            <w:r w:rsidR="00143D3A" w:rsidRPr="009D3682">
              <w:rPr>
                <w:rFonts w:ascii="Tahoma" w:hAnsi="Tahoma" w:cs="Tahoma"/>
              </w:rPr>
              <w:t>. Evaluation des acquis (QCM ou mise en situation</w:t>
            </w:r>
            <w:r w:rsidR="006428D8" w:rsidRPr="009D3682">
              <w:rPr>
                <w:rFonts w:ascii="Tahoma" w:hAnsi="Tahoma" w:cs="Tahoma"/>
              </w:rPr>
              <w:t xml:space="preserve"> ou exercice test d’application</w:t>
            </w:r>
            <w:r w:rsidR="00143D3A" w:rsidRPr="009D3682">
              <w:rPr>
                <w:rFonts w:ascii="Tahoma" w:hAnsi="Tahoma" w:cs="Tahoma"/>
              </w:rPr>
              <w:t>). Attestation de stage</w:t>
            </w:r>
            <w:r w:rsidR="006428D8" w:rsidRPr="009D3682">
              <w:rPr>
                <w:rFonts w:ascii="Tahoma" w:hAnsi="Tahoma" w:cs="Tahoma"/>
              </w:rPr>
              <w:t>. Evaluation de stage à froid.</w:t>
            </w:r>
          </w:p>
        </w:tc>
      </w:tr>
      <w:tr w:rsidR="009D3682" w:rsidRPr="009D3682" w:rsidTr="00CD34C2">
        <w:tc>
          <w:tcPr>
            <w:tcW w:w="2127" w:type="dxa"/>
          </w:tcPr>
          <w:p w:rsidR="005055EE" w:rsidRPr="009D3682" w:rsidRDefault="00FB5D24" w:rsidP="002E68B2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8788" w:type="dxa"/>
          </w:tcPr>
          <w:p w:rsidR="002D3B75" w:rsidRPr="009D3682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 niveau supérieur ou autre module</w:t>
            </w:r>
          </w:p>
        </w:tc>
      </w:tr>
      <w:tr w:rsidR="009D3682" w:rsidRPr="009D3682" w:rsidTr="00CD34C2">
        <w:tc>
          <w:tcPr>
            <w:tcW w:w="2127" w:type="dxa"/>
          </w:tcPr>
          <w:p w:rsidR="00FB5D24" w:rsidRPr="009D3682" w:rsidRDefault="00FB5D24" w:rsidP="002E68B2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8788" w:type="dxa"/>
          </w:tcPr>
          <w:p w:rsidR="00FB5D24" w:rsidRPr="009D3682" w:rsidRDefault="00FB5D24" w:rsidP="002E68B2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9D3682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 w:rsidP="002E68B2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9D3682" w:rsidRPr="009D3682" w:rsidTr="00235E9C">
        <w:tc>
          <w:tcPr>
            <w:tcW w:w="10915" w:type="dxa"/>
            <w:gridSpan w:val="2"/>
          </w:tcPr>
          <w:p w:rsidR="001B4334" w:rsidRPr="009D3682" w:rsidRDefault="001B4334" w:rsidP="002E68B2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1B4334" w:rsidTr="00235E9C">
        <w:tc>
          <w:tcPr>
            <w:tcW w:w="5387" w:type="dxa"/>
          </w:tcPr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Module 1 - 30h perfectionnement à l'oral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parler au téléphone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faire une présentation, réunion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se présenter: entretien de recrutement (CV et lettre de motivation)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s'adapter au public anglo saxon (réunion, foire, hôtellerie)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OU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Module 2 - 30h perfectionnement à l'écrit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faire du secrétariat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rédiger des documents professionnels: fax, lettres types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connaître le vocabulaire des ressources humaines et de l'entreprise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OU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Module 3 - 30h Anglais Commercial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savoir prospecter, vendre et négocier: correspondance commerciale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 xml:space="preserve">savoir communiquer: marketing, communication d'entreprise, publicité 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connaître la Grande Bretagne et les US pour convaincre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OU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noProof/>
                <w:sz w:val="18"/>
                <w:szCs w:val="18"/>
              </w:rPr>
              <w:t>Module 4 - 30h Anglais Juridique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connaître un anglais financier, bancaire, assurances, secteur tertiaire</w:t>
            </w:r>
          </w:p>
          <w:p w:rsidR="00BB25CF" w:rsidRPr="00BB25CF" w:rsidRDefault="00BB25CF" w:rsidP="00BB25CF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connaître les notions de droit international et européen</w:t>
            </w:r>
          </w:p>
          <w:p w:rsidR="001B4334" w:rsidRPr="001B4334" w:rsidRDefault="00BB25CF" w:rsidP="00BB25CF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BB25CF">
              <w:rPr>
                <w:rFonts w:ascii="Tahoma" w:hAnsi="Tahoma" w:cs="Tahoma"/>
                <w:noProof/>
                <w:sz w:val="18"/>
                <w:szCs w:val="18"/>
              </w:rPr>
              <w:t>connaître les</w:t>
            </w:r>
            <w:r w:rsidRPr="00BB25CF">
              <w:rPr>
                <w:rFonts w:ascii="Tahoma" w:hAnsi="Tahoma" w:cs="Tahoma"/>
                <w:i/>
                <w:noProof/>
                <w:sz w:val="18"/>
                <w:szCs w:val="18"/>
              </w:rPr>
              <w:t xml:space="preserve"> spécificités américaines et britanniques: thème et </w:t>
            </w:r>
            <w:r w:rsidRPr="00BB25CF">
              <w:rPr>
                <w:rFonts w:ascii="Tahoma" w:hAnsi="Tahoma" w:cs="Tahoma"/>
                <w:i/>
                <w:noProof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5528" w:type="dxa"/>
          </w:tcPr>
          <w:p w:rsid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OU</w:t>
            </w:r>
          </w:p>
          <w:p w:rsid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sz w:val="18"/>
                <w:szCs w:val="18"/>
              </w:rPr>
              <w:t>Module 5 - 30h Anglais technique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>savoir traduire un mode d'emploi ou un document technique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 xml:space="preserve">connaître le secteur secondaire et primaire: l'industrie, l'agroalimentaire 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>savoir bénéficier de l'aide d'Internet au niveau professionnel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>connaître les sciences et nouvelles technologies</w:t>
            </w:r>
          </w:p>
          <w:p w:rsid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sz w:val="18"/>
                <w:szCs w:val="18"/>
              </w:rPr>
              <w:t>OU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b/>
                <w:sz w:val="18"/>
                <w:szCs w:val="18"/>
              </w:rPr>
              <w:t>Module 6 – 30h Anglais des affaires</w:t>
            </w:r>
            <w:r w:rsidRPr="00BB25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 xml:space="preserve">connaître le vocabulaire lié à l'achat, </w:t>
            </w:r>
            <w:proofErr w:type="spellStart"/>
            <w:r w:rsidRPr="00BB25CF">
              <w:rPr>
                <w:rFonts w:ascii="Tahoma" w:hAnsi="Tahoma" w:cs="Tahoma"/>
                <w:sz w:val="18"/>
                <w:szCs w:val="18"/>
              </w:rPr>
              <w:t>import export</w:t>
            </w:r>
            <w:proofErr w:type="spellEnd"/>
            <w:r w:rsidRPr="00BB25CF">
              <w:rPr>
                <w:rFonts w:ascii="Tahoma" w:hAnsi="Tahoma" w:cs="Tahoma"/>
                <w:sz w:val="18"/>
                <w:szCs w:val="18"/>
              </w:rPr>
              <w:t xml:space="preserve">, logistique, transport 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 xml:space="preserve">connaître les notions : les incoterms, la géographie européenne, US et GB </w:t>
            </w:r>
          </w:p>
          <w:p w:rsidR="00BB25CF" w:rsidRPr="00BB25CF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 xml:space="preserve">savoir communiquer avec une filiale à l'étranger </w:t>
            </w:r>
          </w:p>
          <w:p w:rsidR="001B4334" w:rsidRPr="001B4334" w:rsidRDefault="00BB25CF" w:rsidP="00BB25C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BB25CF">
              <w:rPr>
                <w:rFonts w:ascii="Tahoma" w:hAnsi="Tahoma" w:cs="Tahoma"/>
                <w:sz w:val="18"/>
                <w:szCs w:val="18"/>
              </w:rPr>
              <w:t>savoir élaborer une lettre de remboursement, d'avarie</w:t>
            </w: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2E68B2">
      <w:footerReference w:type="default" r:id="rId13"/>
      <w:pgSz w:w="11906" w:h="16838"/>
      <w:pgMar w:top="709" w:right="1274" w:bottom="141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DE" w:rsidRDefault="002034DE" w:rsidP="006411E7">
      <w:r>
        <w:separator/>
      </w:r>
    </w:p>
  </w:endnote>
  <w:endnote w:type="continuationSeparator" w:id="0">
    <w:p w:rsidR="002034DE" w:rsidRDefault="002034DE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C82A5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53.1pt;margin-top:1.5pt;width:78.25pt;height:25.55pt;z-index:-251658752;visibility:visible;mso-position-horizontal-relative:text;mso-position-vertical-relative:text" wrapcoords="-193 0 -193 21016 21600 21016 21600 0 -193 0">
          <v:imagedata r:id="rId1" o:title=""/>
          <w10:wrap type="through"/>
        </v:shape>
      </w:pict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C82A57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V2 -03/04/20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DE" w:rsidRDefault="002034DE" w:rsidP="006411E7">
      <w:r>
        <w:separator/>
      </w:r>
    </w:p>
  </w:footnote>
  <w:footnote w:type="continuationSeparator" w:id="0">
    <w:p w:rsidR="002034DE" w:rsidRDefault="002034DE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7"/>
    <w:rsid w:val="00143D3A"/>
    <w:rsid w:val="0014627C"/>
    <w:rsid w:val="001B4334"/>
    <w:rsid w:val="001C7EEA"/>
    <w:rsid w:val="001E5C46"/>
    <w:rsid w:val="00200FFD"/>
    <w:rsid w:val="002034DE"/>
    <w:rsid w:val="00235E9C"/>
    <w:rsid w:val="00250CEA"/>
    <w:rsid w:val="002D3B75"/>
    <w:rsid w:val="002D76D4"/>
    <w:rsid w:val="002E68B2"/>
    <w:rsid w:val="002F26FE"/>
    <w:rsid w:val="003B5633"/>
    <w:rsid w:val="003B6A97"/>
    <w:rsid w:val="003F1F33"/>
    <w:rsid w:val="00432035"/>
    <w:rsid w:val="004777F6"/>
    <w:rsid w:val="004A5AF6"/>
    <w:rsid w:val="004B6F40"/>
    <w:rsid w:val="004F6244"/>
    <w:rsid w:val="005055EE"/>
    <w:rsid w:val="00586CF1"/>
    <w:rsid w:val="005B59A9"/>
    <w:rsid w:val="005E5714"/>
    <w:rsid w:val="006411E7"/>
    <w:rsid w:val="006428D8"/>
    <w:rsid w:val="00752B5D"/>
    <w:rsid w:val="00763DDF"/>
    <w:rsid w:val="00782542"/>
    <w:rsid w:val="007E6DE9"/>
    <w:rsid w:val="00844866"/>
    <w:rsid w:val="00887122"/>
    <w:rsid w:val="008D2648"/>
    <w:rsid w:val="008F443E"/>
    <w:rsid w:val="009459DF"/>
    <w:rsid w:val="00966DE8"/>
    <w:rsid w:val="00985E94"/>
    <w:rsid w:val="00991046"/>
    <w:rsid w:val="009D3682"/>
    <w:rsid w:val="00A5356E"/>
    <w:rsid w:val="00AE36D1"/>
    <w:rsid w:val="00B27DC8"/>
    <w:rsid w:val="00BB25CF"/>
    <w:rsid w:val="00C3184A"/>
    <w:rsid w:val="00C37816"/>
    <w:rsid w:val="00C82A57"/>
    <w:rsid w:val="00CD34C2"/>
    <w:rsid w:val="00D04BE1"/>
    <w:rsid w:val="00D6208C"/>
    <w:rsid w:val="00D9698B"/>
    <w:rsid w:val="00DF431B"/>
    <w:rsid w:val="00DF7E73"/>
    <w:rsid w:val="00E36044"/>
    <w:rsid w:val="00E60C67"/>
    <w:rsid w:val="00EA7C60"/>
    <w:rsid w:val="00EC08A4"/>
    <w:rsid w:val="00F20694"/>
    <w:rsid w:val="00F51DC5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hadow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0221-5A29-4B8E-BC6F-C54ABE0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2969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</dc:creator>
  <cp:keywords/>
  <cp:lastModifiedBy>admin</cp:lastModifiedBy>
  <cp:revision>4</cp:revision>
  <cp:lastPrinted>2020-04-22T16:09:00Z</cp:lastPrinted>
  <dcterms:created xsi:type="dcterms:W3CDTF">2020-06-29T15:27:00Z</dcterms:created>
  <dcterms:modified xsi:type="dcterms:W3CDTF">2020-07-06T10:39:00Z</dcterms:modified>
</cp:coreProperties>
</file>